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EB0C0C">
        <w:rPr>
          <w:rFonts w:ascii="Arial" w:eastAsia="Times New Roman" w:hAnsi="Arial" w:cs="Arial"/>
          <w:color w:val="333435"/>
          <w:sz w:val="21"/>
          <w:szCs w:val="21"/>
        </w:rPr>
        <w:t>9-</w:t>
      </w:r>
      <w:r w:rsidR="001818BB">
        <w:rPr>
          <w:rFonts w:ascii="Arial" w:eastAsia="Times New Roman" w:hAnsi="Arial" w:cs="Arial"/>
          <w:color w:val="333435"/>
          <w:sz w:val="21"/>
          <w:szCs w:val="21"/>
        </w:rPr>
        <w:t>3</w:t>
      </w:r>
      <w:r w:rsidR="00EB0C0C">
        <w:rPr>
          <w:rFonts w:ascii="Arial" w:eastAsia="Times New Roman" w:hAnsi="Arial" w:cs="Arial"/>
          <w:color w:val="333435"/>
          <w:sz w:val="21"/>
          <w:szCs w:val="21"/>
        </w:rPr>
        <w:t>.</w:t>
      </w:r>
      <w:r w:rsidR="001818BB">
        <w:rPr>
          <w:rFonts w:ascii="Arial" w:eastAsia="Times New Roman" w:hAnsi="Arial" w:cs="Arial"/>
          <w:color w:val="333435"/>
          <w:sz w:val="21"/>
          <w:szCs w:val="21"/>
        </w:rPr>
        <w:t>1</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1818BB" w:rsidRDefault="001818BB" w:rsidP="001818BB">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Pr>
          <w:rFonts w:ascii="Arial" w:eastAsia="Times New Roman" w:hAnsi="Arial" w:cs="Arial"/>
          <w:color w:val="333435"/>
          <w:sz w:val="21"/>
          <w:szCs w:val="21"/>
        </w:rPr>
        <w:t xml:space="preserve">to drawing number </w:t>
      </w:r>
      <w:r>
        <w:rPr>
          <w:rFonts w:ascii="Arial" w:eastAsia="Times New Roman" w:hAnsi="Arial" w:cs="Arial"/>
          <w:color w:val="333435"/>
          <w:sz w:val="21"/>
          <w:szCs w:val="21"/>
        </w:rPr>
        <w:t>N040-1034</w:t>
      </w:r>
      <w:r>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 </w:t>
      </w:r>
    </w:p>
    <w:p w:rsidR="001818BB" w:rsidRPr="001818BB" w:rsidRDefault="001818BB" w:rsidP="001818BB">
      <w:pPr>
        <w:shd w:val="clear" w:color="auto" w:fill="FFFFFF"/>
        <w:spacing w:after="150" w:line="240" w:lineRule="auto"/>
        <w:rPr>
          <w:rFonts w:ascii="Arial" w:eastAsia="Times New Roman" w:hAnsi="Arial" w:cs="Arial"/>
          <w:color w:val="333435"/>
          <w:sz w:val="21"/>
          <w:szCs w:val="21"/>
        </w:rPr>
      </w:pPr>
      <w:r w:rsidRPr="001818BB">
        <w:rPr>
          <w:rFonts w:ascii="Arial" w:eastAsia="Times New Roman" w:hAnsi="Arial" w:cs="Arial"/>
          <w:color w:val="333435"/>
          <w:sz w:val="21"/>
          <w:szCs w:val="21"/>
        </w:rPr>
        <w:t>1.) How many bends does this part have?</w:t>
      </w:r>
      <w:r w:rsidRPr="001818BB">
        <w:rPr>
          <w:rFonts w:ascii="Arial" w:eastAsia="Times New Roman" w:hAnsi="Arial" w:cs="Arial"/>
          <w:color w:val="333435"/>
          <w:sz w:val="21"/>
          <w:szCs w:val="21"/>
        </w:rPr>
        <w:br/>
        <w:t>        </w:t>
      </w:r>
      <w:bookmarkStart w:id="0" w:name="_GoBack"/>
      <w:bookmarkEnd w:id="0"/>
      <w:r w:rsidRPr="001818BB">
        <w:rPr>
          <w:rFonts w:ascii="Arial" w:eastAsia="Times New Roman" w:hAnsi="Arial" w:cs="Arial"/>
          <w:color w:val="333435"/>
          <w:sz w:val="21"/>
          <w:szCs w:val="21"/>
        </w:rPr>
        <w:br/>
        <w:t>2.) What is the basic thickness of the metal for this part?</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3.) What bend deduction (setback) was used in calculating the flat pattern?</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4.) What is the bend radius for this part?</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5.) In the formed view, is the 10.574″ dimension to the inside or outside of the bends?</w:t>
      </w:r>
    </w:p>
    <w:p w:rsidR="001818BB" w:rsidRPr="001818BB" w:rsidRDefault="001818BB" w:rsidP="001818BB">
      <w:pPr>
        <w:shd w:val="clear" w:color="auto" w:fill="FFFFFF"/>
        <w:spacing w:after="150" w:line="240" w:lineRule="auto"/>
        <w:rPr>
          <w:rFonts w:ascii="Arial" w:eastAsia="Times New Roman" w:hAnsi="Arial" w:cs="Arial"/>
          <w:color w:val="333435"/>
          <w:sz w:val="21"/>
          <w:szCs w:val="21"/>
        </w:rPr>
      </w:pPr>
      <w:r w:rsidRPr="001818BB">
        <w:rPr>
          <w:rFonts w:ascii="Arial" w:eastAsia="Times New Roman" w:hAnsi="Arial" w:cs="Arial"/>
          <w:color w:val="333435"/>
          <w:sz w:val="21"/>
          <w:szCs w:val="21"/>
        </w:rPr>
        <w:t>6.) What size are the slotted holes of this part?</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7.) Even though the finished part is 5.5″ tall, what is the developed length of the flat pattern in that direction?</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8.) How wide are the clearance notches on each side of the metal that is folded along the top, as shown in the formed view?</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9.) What is the radius for breaking sharp edges?</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10.) What amount of tolerance is permitted for the dimensions shown in the formed view?</w:t>
      </w:r>
    </w:p>
    <w:p w:rsidR="001818BB" w:rsidRPr="001818BB" w:rsidRDefault="001818BB" w:rsidP="001818BB">
      <w:pPr>
        <w:shd w:val="clear" w:color="auto" w:fill="FFFFFF"/>
        <w:spacing w:after="150" w:line="240" w:lineRule="auto"/>
        <w:rPr>
          <w:rFonts w:ascii="Arial" w:eastAsia="Times New Roman" w:hAnsi="Arial" w:cs="Arial"/>
          <w:color w:val="333435"/>
          <w:sz w:val="21"/>
          <w:szCs w:val="21"/>
        </w:rPr>
      </w:pPr>
      <w:r w:rsidRPr="001818BB">
        <w:rPr>
          <w:rFonts w:ascii="Arial" w:eastAsia="Times New Roman" w:hAnsi="Arial" w:cs="Arial"/>
          <w:color w:val="333435"/>
          <w:sz w:val="21"/>
          <w:szCs w:val="21"/>
        </w:rPr>
        <w:t>11.) Analyze the formed object in the pictorial view. What term can be applied to the features that contain the holes, including two dimensioned as .750 BOTH ENDS and one dimensioned as a .750 wide strip along the top edge?</w:t>
      </w:r>
      <w:r w:rsidRPr="001818BB">
        <w:rPr>
          <w:rFonts w:ascii="Arial" w:eastAsia="Times New Roman" w:hAnsi="Arial" w:cs="Arial"/>
          <w:color w:val="333435"/>
          <w:sz w:val="21"/>
          <w:szCs w:val="21"/>
        </w:rPr>
        <w:br/>
        <w:t>        </w:t>
      </w:r>
      <w:r w:rsidRPr="001818BB">
        <w:rPr>
          <w:rFonts w:ascii="Arial" w:eastAsia="Times New Roman" w:hAnsi="Arial" w:cs="Arial"/>
          <w:color w:val="333435"/>
          <w:sz w:val="21"/>
          <w:szCs w:val="21"/>
        </w:rPr>
        <w:br/>
        <w:t>12.) What is the overall size of the blank required for this part?</w:t>
      </w:r>
    </w:p>
    <w:p w:rsidR="001818BB" w:rsidRPr="001818BB" w:rsidRDefault="001818BB" w:rsidP="001818BB">
      <w:pPr>
        <w:shd w:val="clear" w:color="auto" w:fill="FFFFFF"/>
        <w:spacing w:after="150" w:line="240" w:lineRule="auto"/>
        <w:rPr>
          <w:rFonts w:ascii="Arial" w:eastAsia="Times New Roman" w:hAnsi="Arial" w:cs="Arial"/>
          <w:color w:val="333435"/>
          <w:sz w:val="21"/>
          <w:szCs w:val="21"/>
        </w:rPr>
      </w:pPr>
      <w:r w:rsidRPr="001818BB">
        <w:rPr>
          <w:rFonts w:ascii="Arial" w:eastAsia="Times New Roman" w:hAnsi="Arial" w:cs="Arial"/>
          <w:color w:val="333435"/>
          <w:sz w:val="21"/>
          <w:szCs w:val="21"/>
        </w:rPr>
        <w:t xml:space="preserve"> 13.) Calculate the offset for </w:t>
      </w:r>
      <w:proofErr w:type="gramStart"/>
      <w:r w:rsidRPr="001818BB">
        <w:rPr>
          <w:rFonts w:ascii="Arial" w:eastAsia="Times New Roman" w:hAnsi="Arial" w:cs="Arial"/>
          <w:color w:val="333435"/>
          <w:sz w:val="21"/>
          <w:szCs w:val="21"/>
        </w:rPr>
        <w:t>hole</w:t>
      </w:r>
      <w:proofErr w:type="gramEnd"/>
      <w:r w:rsidRPr="001818BB">
        <w:rPr>
          <w:rFonts w:ascii="Arial" w:eastAsia="Times New Roman" w:hAnsi="Arial" w:cs="Arial"/>
          <w:color w:val="333435"/>
          <w:sz w:val="21"/>
          <w:szCs w:val="21"/>
        </w:rPr>
        <w:t xml:space="preserve"> C with respect to its alignment with holes A and B.</w:t>
      </w:r>
    </w:p>
    <w:p w:rsidR="001818BB" w:rsidRPr="001818BB" w:rsidRDefault="001818BB" w:rsidP="001818BB">
      <w:pPr>
        <w:shd w:val="clear" w:color="auto" w:fill="FFFFFF"/>
        <w:spacing w:after="150" w:line="240" w:lineRule="auto"/>
        <w:rPr>
          <w:rFonts w:ascii="Arial" w:eastAsia="Times New Roman" w:hAnsi="Arial" w:cs="Arial"/>
          <w:color w:val="333435"/>
          <w:sz w:val="21"/>
          <w:szCs w:val="21"/>
        </w:rPr>
      </w:pPr>
      <w:r w:rsidRPr="001818BB">
        <w:rPr>
          <w:rFonts w:ascii="Arial" w:eastAsia="Times New Roman" w:hAnsi="Arial" w:cs="Arial"/>
          <w:color w:val="333435"/>
          <w:sz w:val="21"/>
          <w:szCs w:val="21"/>
        </w:rPr>
        <w:t>14.) What part number will this part be used on?</w:t>
      </w:r>
    </w:p>
    <w:p w:rsidR="001818BB" w:rsidRPr="001818BB" w:rsidRDefault="001818BB" w:rsidP="001818BB">
      <w:pPr>
        <w:shd w:val="clear" w:color="auto" w:fill="FFFFFF"/>
        <w:spacing w:after="150" w:line="240" w:lineRule="auto"/>
        <w:rPr>
          <w:rFonts w:ascii="Arial" w:eastAsia="Times New Roman" w:hAnsi="Arial" w:cs="Arial"/>
          <w:color w:val="333435"/>
          <w:sz w:val="21"/>
          <w:szCs w:val="21"/>
        </w:rPr>
      </w:pPr>
      <w:r w:rsidRPr="001818BB">
        <w:rPr>
          <w:rFonts w:ascii="Arial" w:eastAsia="Times New Roman" w:hAnsi="Arial" w:cs="Arial"/>
          <w:color w:val="333435"/>
          <w:sz w:val="21"/>
          <w:szCs w:val="21"/>
        </w:rPr>
        <w:t>15.) How many holes on this part are square holes?</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lastRenderedPageBreak/>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6CC"/>
    <w:multiLevelType w:val="hybridMultilevel"/>
    <w:tmpl w:val="EEA4AE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C2AA9"/>
    <w:multiLevelType w:val="hybridMultilevel"/>
    <w:tmpl w:val="B7107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7572BD"/>
    <w:multiLevelType w:val="hybridMultilevel"/>
    <w:tmpl w:val="F862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0E15E4"/>
    <w:rsid w:val="001128A1"/>
    <w:rsid w:val="0014148D"/>
    <w:rsid w:val="001818BB"/>
    <w:rsid w:val="00192AB7"/>
    <w:rsid w:val="001F30C4"/>
    <w:rsid w:val="00246208"/>
    <w:rsid w:val="002578B8"/>
    <w:rsid w:val="003757D7"/>
    <w:rsid w:val="004B5046"/>
    <w:rsid w:val="00665E2E"/>
    <w:rsid w:val="007D6C33"/>
    <w:rsid w:val="00867AAD"/>
    <w:rsid w:val="00892EE2"/>
    <w:rsid w:val="00A641AE"/>
    <w:rsid w:val="00AD0585"/>
    <w:rsid w:val="00C37A7A"/>
    <w:rsid w:val="00C87C31"/>
    <w:rsid w:val="00DC0D0C"/>
    <w:rsid w:val="00EB0C0C"/>
    <w:rsid w:val="00F27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AAA5"/>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 w:type="paragraph" w:styleId="BalloonText">
    <w:name w:val="Balloon Text"/>
    <w:basedOn w:val="Normal"/>
    <w:link w:val="BalloonTextChar"/>
    <w:uiPriority w:val="99"/>
    <w:semiHidden/>
    <w:unhideWhenUsed/>
    <w:rsid w:val="00192A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91254937">
      <w:bodyDiv w:val="1"/>
      <w:marLeft w:val="0"/>
      <w:marRight w:val="0"/>
      <w:marTop w:val="0"/>
      <w:marBottom w:val="0"/>
      <w:divBdr>
        <w:top w:val="none" w:sz="0" w:space="0" w:color="auto"/>
        <w:left w:val="none" w:sz="0" w:space="0" w:color="auto"/>
        <w:bottom w:val="none" w:sz="0" w:space="0" w:color="auto"/>
        <w:right w:val="none" w:sz="0" w:space="0" w:color="auto"/>
      </w:divBdr>
    </w:div>
    <w:div w:id="1153109228">
      <w:bodyDiv w:val="1"/>
      <w:marLeft w:val="0"/>
      <w:marRight w:val="0"/>
      <w:marTop w:val="0"/>
      <w:marBottom w:val="0"/>
      <w:divBdr>
        <w:top w:val="none" w:sz="0" w:space="0" w:color="auto"/>
        <w:left w:val="none" w:sz="0" w:space="0" w:color="auto"/>
        <w:bottom w:val="none" w:sz="0" w:space="0" w:color="auto"/>
        <w:right w:val="none" w:sz="0" w:space="0" w:color="auto"/>
      </w:divBdr>
    </w:div>
    <w:div w:id="1375228047">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1993942769">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3</cp:revision>
  <cp:lastPrinted>2024-05-07T16:09:00Z</cp:lastPrinted>
  <dcterms:created xsi:type="dcterms:W3CDTF">2024-05-07T16:57:00Z</dcterms:created>
  <dcterms:modified xsi:type="dcterms:W3CDTF">2024-05-07T17:00:00Z</dcterms:modified>
</cp:coreProperties>
</file>